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77" w:rsidRPr="00422C77" w:rsidRDefault="00422C77" w:rsidP="00422C77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22C77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422C77" w:rsidRPr="00422C77" w:rsidRDefault="00422C77" w:rsidP="00422C77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22C77">
        <w:rPr>
          <w:rFonts w:ascii="Times New Roman" w:hAnsi="Times New Roman" w:cs="Times New Roman"/>
          <w:sz w:val="24"/>
          <w:szCs w:val="24"/>
        </w:rPr>
        <w:t>13.11.2020</w:t>
      </w:r>
    </w:p>
    <w:p w:rsidR="00422C77" w:rsidRPr="00422C77" w:rsidRDefault="00422C77" w:rsidP="00422C77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22C77" w:rsidRPr="00422C77" w:rsidRDefault="00422C77" w:rsidP="00422C77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22C77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422C77" w:rsidRPr="00422C77" w:rsidRDefault="00422C77" w:rsidP="00422C77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422C77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 реконструкции объекта капитального строительства (индивидуальный жилой дом) на земельном участке  площадью 1229 </w:t>
      </w:r>
      <w:proofErr w:type="spellStart"/>
      <w:r w:rsidRPr="00422C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22C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22C77">
        <w:rPr>
          <w:rFonts w:ascii="Times New Roman" w:hAnsi="Times New Roman" w:cs="Times New Roman"/>
          <w:sz w:val="28"/>
          <w:szCs w:val="28"/>
        </w:rPr>
        <w:t xml:space="preserve"> с кадастровым номером  29:22:011309:31, расположенном в Маймаксанском территориальном округе г.Архангельска по улице Кольцевой: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C77">
        <w:rPr>
          <w:rFonts w:ascii="Times New Roman" w:hAnsi="Times New Roman" w:cs="Times New Roman"/>
          <w:sz w:val="28"/>
          <w:szCs w:val="28"/>
        </w:rPr>
        <w:t>уменьше</w:t>
      </w:r>
      <w:bookmarkStart w:id="0" w:name="_GoBack"/>
      <w:bookmarkEnd w:id="0"/>
      <w:r w:rsidRPr="00422C77">
        <w:rPr>
          <w:rFonts w:ascii="Times New Roman" w:hAnsi="Times New Roman" w:cs="Times New Roman"/>
          <w:sz w:val="28"/>
          <w:szCs w:val="28"/>
        </w:rPr>
        <w:t>ние отступа зданий, строений сооружений от границ земельного участка с южной стороны до 2,4 метра.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 w:rsidRPr="00422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422C77">
        <w:rPr>
          <w:rFonts w:ascii="Times New Roman" w:hAnsi="Times New Roman" w:cs="Times New Roman"/>
          <w:bCs/>
          <w:sz w:val="28"/>
          <w:szCs w:val="28"/>
        </w:rPr>
        <w:br/>
      </w:r>
      <w:r w:rsidRPr="00422C77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Маймаксанском территориальном округе г.Архангельска по улице Кольцевой" </w:t>
      </w:r>
      <w:r w:rsidRPr="00422C77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422C77" w:rsidRPr="00422C77" w:rsidTr="00422C77">
        <w:trPr>
          <w:trHeight w:val="345"/>
        </w:trPr>
        <w:tc>
          <w:tcPr>
            <w:tcW w:w="567" w:type="dxa"/>
            <w:hideMark/>
          </w:tcPr>
          <w:p w:rsidR="00422C77" w:rsidRPr="00422C77" w:rsidRDefault="00422C77" w:rsidP="00422C7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422C77" w:rsidRPr="00422C77" w:rsidRDefault="00422C77" w:rsidP="00422C77">
            <w:pPr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422C77" w:rsidRPr="00422C77" w:rsidTr="00422C77">
        <w:trPr>
          <w:trHeight w:val="345"/>
        </w:trPr>
        <w:tc>
          <w:tcPr>
            <w:tcW w:w="567" w:type="dxa"/>
            <w:hideMark/>
          </w:tcPr>
          <w:p w:rsidR="00422C77" w:rsidRPr="00422C77" w:rsidRDefault="00422C77" w:rsidP="00422C7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422C77" w:rsidRPr="00422C77" w:rsidRDefault="00422C77" w:rsidP="00422C77">
            <w:pPr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Копия свидетельства о </w:t>
            </w:r>
            <w:proofErr w:type="spellStart"/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>ГРП</w:t>
            </w:r>
            <w:proofErr w:type="spellEnd"/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(жилой дом) от 23.10.2006;</w:t>
            </w:r>
          </w:p>
        </w:tc>
      </w:tr>
      <w:tr w:rsidR="00422C77" w:rsidRPr="00422C77" w:rsidTr="00422C77">
        <w:trPr>
          <w:trHeight w:val="345"/>
        </w:trPr>
        <w:tc>
          <w:tcPr>
            <w:tcW w:w="567" w:type="dxa"/>
            <w:hideMark/>
          </w:tcPr>
          <w:p w:rsidR="00422C77" w:rsidRPr="00422C77" w:rsidRDefault="00422C77" w:rsidP="00422C7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422C77" w:rsidRPr="00422C77" w:rsidRDefault="00422C77" w:rsidP="00422C77">
            <w:pPr>
              <w:spacing w:after="0" w:line="240" w:lineRule="auto"/>
              <w:ind w:left="34" w:right="2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Копия свидетельства о </w:t>
            </w:r>
            <w:proofErr w:type="spellStart"/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>ГРП</w:t>
            </w:r>
            <w:proofErr w:type="spellEnd"/>
            <w:r w:rsidRPr="00422C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(земельный участок) от 12.01.2010;</w:t>
            </w:r>
          </w:p>
        </w:tc>
      </w:tr>
    </w:tbl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22C77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 с 20 ноября 2020 года:</w:t>
      </w:r>
    </w:p>
    <w:p w:rsidR="00422C77" w:rsidRPr="00422C77" w:rsidRDefault="00422C77" w:rsidP="00422C7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1.</w:t>
      </w:r>
      <w:r w:rsidRPr="00422C77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422C77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>=2418/0</w:t>
      </w:r>
      <w:r w:rsidRPr="00422C77">
        <w:rPr>
          <w:rFonts w:ascii="Times New Roman" w:hAnsi="Times New Roman" w:cs="Times New Roman"/>
          <w:sz w:val="28"/>
          <w:szCs w:val="28"/>
        </w:rPr>
        <w:t>.</w:t>
      </w:r>
    </w:p>
    <w:p w:rsidR="00422C77" w:rsidRPr="00422C77" w:rsidRDefault="00422C77" w:rsidP="00422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2.</w:t>
      </w:r>
      <w:r w:rsidRPr="00422C77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 w:rsidRPr="00422C7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422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2C77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422C7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 понедельника по пятницу, рабочие дни). 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422C77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422C77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22C77" w:rsidRPr="00422C77" w:rsidTr="00422C7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422C77" w:rsidRPr="00422C77" w:rsidTr="00422C7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422C77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422C7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22C77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422C77">
              <w:rPr>
                <w:rFonts w:ascii="Times New Roman" w:hAnsi="Times New Roman" w:cs="Times New Roman"/>
                <w:bCs/>
              </w:rPr>
              <w:t>. 515</w:t>
            </w:r>
          </w:p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23 ноября 2020 года</w:t>
            </w:r>
          </w:p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422C77" w:rsidRPr="00422C77" w:rsidTr="00422C7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422C77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422C7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22C77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422C77">
              <w:rPr>
                <w:rFonts w:ascii="Times New Roman" w:hAnsi="Times New Roman" w:cs="Times New Roman"/>
                <w:bCs/>
              </w:rPr>
              <w:t>. 508</w:t>
            </w:r>
          </w:p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20 ноября 2020 года</w:t>
            </w:r>
          </w:p>
          <w:p w:rsidR="00422C77" w:rsidRPr="00422C77" w:rsidRDefault="00422C77" w:rsidP="0042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77" w:rsidRPr="00422C77" w:rsidRDefault="00422C77" w:rsidP="00422C77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22C77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422C77" w:rsidRPr="00422C77" w:rsidRDefault="00422C77" w:rsidP="00422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2C77" w:rsidRPr="00422C77" w:rsidRDefault="00422C77" w:rsidP="00422C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22C77" w:rsidRPr="00422C77" w:rsidRDefault="00422C77" w:rsidP="00422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422C77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422C7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422C7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2C77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422C7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>.</w:t>
      </w:r>
    </w:p>
    <w:p w:rsidR="00422C77" w:rsidRPr="00422C77" w:rsidRDefault="00422C77" w:rsidP="00422C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422C77" w:rsidRPr="00422C77" w:rsidRDefault="00422C77" w:rsidP="00422C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22C77" w:rsidRPr="00422C77" w:rsidRDefault="00422C77" w:rsidP="00422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422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C77" w:rsidRPr="00422C77" w:rsidRDefault="00422C77" w:rsidP="00422C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422C77" w:rsidRPr="00422C77" w:rsidRDefault="00422C77" w:rsidP="00422C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C77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422C77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422C77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422C77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422C77">
        <w:rPr>
          <w:rFonts w:ascii="Times New Roman" w:hAnsi="Times New Roman" w:cs="Times New Roman"/>
          <w:sz w:val="28"/>
          <w:szCs w:val="28"/>
        </w:rPr>
        <w:t>.</w:t>
      </w:r>
    </w:p>
    <w:p w:rsidR="00422C77" w:rsidRPr="00422C77" w:rsidRDefault="00422C77" w:rsidP="00422C7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</w:rPr>
      </w:pPr>
      <w:r w:rsidRPr="00422C77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422C7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22C77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422C7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422C77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422C77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422C77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422C7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422C77" w:rsidRDefault="004802AE" w:rsidP="00422C77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422C77" w:rsidSect="00422C77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C7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19FA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2C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2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2020-10-01T09:26:00Z</dcterms:created>
  <dcterms:modified xsi:type="dcterms:W3CDTF">2020-10-01T09:27:00Z</dcterms:modified>
</cp:coreProperties>
</file>